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125A8BA3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3D2" w:rsidRPr="00EF43D2">
        <w:rPr>
          <w:rFonts w:ascii="Times New Roman" w:hAnsi="Times New Roman" w:cs="Times New Roman"/>
          <w:b/>
          <w:sz w:val="24"/>
          <w:szCs w:val="24"/>
        </w:rPr>
        <w:t>1233</w:t>
      </w:r>
      <w:r w:rsidR="00B7108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F0222B" w:rsidRPr="008A4186">
        <w:rPr>
          <w:rFonts w:ascii="Times New Roman" w:hAnsi="Times New Roman" w:cs="Times New Roman"/>
          <w:b/>
          <w:sz w:val="24"/>
          <w:szCs w:val="24"/>
        </w:rPr>
        <w:t>20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0</w:t>
      </w:r>
      <w:r w:rsidR="00436678" w:rsidRPr="008A4186">
        <w:rPr>
          <w:rFonts w:ascii="Times New Roman" w:hAnsi="Times New Roman" w:cs="Times New Roman"/>
          <w:b/>
          <w:sz w:val="24"/>
          <w:szCs w:val="24"/>
        </w:rPr>
        <w:t>5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7E60A1" w14:textId="77777777" w:rsidR="00760807" w:rsidRPr="008A4186" w:rsidRDefault="00760807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144C9CAA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F0222B" w:rsidRPr="008A4186">
        <w:rPr>
          <w:rFonts w:ascii="Times New Roman" w:hAnsi="Times New Roman" w:cs="Times New Roman"/>
          <w:b/>
          <w:sz w:val="24"/>
          <w:szCs w:val="24"/>
        </w:rPr>
        <w:t>20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.0</w:t>
      </w:r>
      <w:r w:rsidR="00436678" w:rsidRPr="008A4186">
        <w:rPr>
          <w:rFonts w:ascii="Times New Roman" w:hAnsi="Times New Roman" w:cs="Times New Roman"/>
          <w:b/>
          <w:sz w:val="24"/>
          <w:szCs w:val="24"/>
        </w:rPr>
        <w:t>5</w:t>
      </w:r>
      <w:r w:rsidR="00AC7BD2" w:rsidRPr="008A4186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3A40AF1C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și-au exprimat votul </w:t>
      </w:r>
      <w:r w:rsidR="00B520B3" w:rsidRPr="00EF43D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F43D2" w:rsidRPr="00EF43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A558E" w:rsidRPr="00EF43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43D2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EF43D2">
        <w:rPr>
          <w:rFonts w:ascii="Times New Roman" w:hAnsi="Times New Roman" w:cs="Times New Roman"/>
          <w:sz w:val="24"/>
          <w:szCs w:val="24"/>
        </w:rPr>
        <w:t>(</w:t>
      </w:r>
      <w:r w:rsidR="00E67EE2" w:rsidRPr="00EF43D2">
        <w:rPr>
          <w:rFonts w:ascii="Times New Roman" w:hAnsi="Times New Roman" w:cs="Times New Roman"/>
          <w:sz w:val="24"/>
          <w:szCs w:val="24"/>
        </w:rPr>
        <w:t>1</w:t>
      </w:r>
      <w:r w:rsidR="00EF43D2" w:rsidRPr="00EF43D2">
        <w:rPr>
          <w:rFonts w:ascii="Times New Roman" w:hAnsi="Times New Roman" w:cs="Times New Roman"/>
          <w:sz w:val="24"/>
          <w:szCs w:val="24"/>
        </w:rPr>
        <w:t>5</w:t>
      </w:r>
      <w:r w:rsidRPr="00EF43D2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957CA4" w:rsidRPr="00EF43D2">
        <w:rPr>
          <w:rFonts w:ascii="Times New Roman" w:hAnsi="Times New Roman" w:cs="Times New Roman"/>
          <w:sz w:val="24"/>
          <w:szCs w:val="24"/>
        </w:rPr>
        <w:t>6</w:t>
      </w:r>
      <w:r w:rsidRPr="00EF43D2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30EC0A" w14:textId="77777777" w:rsidR="00760807" w:rsidRPr="008A4186" w:rsidRDefault="00760807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0D60D1E2" w14:textId="77777777" w:rsidR="00F0222B" w:rsidRPr="008A4186" w:rsidRDefault="00195EDF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8A4186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8A4186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F0222B" w:rsidRPr="008A4186">
        <w:rPr>
          <w:rFonts w:ascii="Times New Roman" w:hAnsi="Times New Roman" w:cs="Times New Roman"/>
          <w:sz w:val="24"/>
          <w:szCs w:val="24"/>
        </w:rPr>
        <w:t>marți 20.05.2025 se convoacă ședința de Consiliu FDSA cu vot online între orele 10.00-12.00, cu privire la următoarea ordine de zi:</w:t>
      </w:r>
    </w:p>
    <w:p w14:paraId="566095BB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1. Aprobarea planurilor de învățământ revizuite în conformitate cu prevederile noilor Standarde de calitate ARACIS valabile începând cu anul universitar 2025-2026, pentru următoarele programe de studii:</w:t>
      </w:r>
    </w:p>
    <w:p w14:paraId="525CFD7A" w14:textId="1431FFBB" w:rsidR="00F0222B" w:rsidRPr="008A4186" w:rsidRDefault="00F0222B" w:rsidP="00F0222B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8A4186">
        <w:rPr>
          <w:rFonts w:ascii="Times New Roman" w:hAnsi="Times New Roman"/>
          <w:sz w:val="24"/>
          <w:szCs w:val="24"/>
          <w:lang w:val="ro-RO"/>
        </w:rPr>
        <w:t xml:space="preserve">Programe de studii universitare de licență: </w:t>
      </w:r>
    </w:p>
    <w:p w14:paraId="5475034A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Drept, forma de învățământ IF</w:t>
      </w:r>
    </w:p>
    <w:p w14:paraId="280C2326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Drept, forma de învățământ IFR</w:t>
      </w:r>
    </w:p>
    <w:p w14:paraId="74AD268B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- Administrație publică, forma de învățământ IF </w:t>
      </w:r>
    </w:p>
    <w:p w14:paraId="31AC961D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Administrație publică, forma de învățământ IFR</w:t>
      </w:r>
    </w:p>
    <w:p w14:paraId="45079480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Poliție Locală, forma de învățământ IF</w:t>
      </w:r>
    </w:p>
    <w:p w14:paraId="4ED8D4A8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Asistență Managerială și Administrativă, forma de învățământ IF</w:t>
      </w:r>
    </w:p>
    <w:p w14:paraId="6F6308EB" w14:textId="74B2DA6C" w:rsidR="00F0222B" w:rsidRPr="008A4186" w:rsidRDefault="00F0222B" w:rsidP="00F0222B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8A4186">
        <w:rPr>
          <w:rFonts w:ascii="Times New Roman" w:hAnsi="Times New Roman"/>
          <w:sz w:val="24"/>
          <w:szCs w:val="24"/>
          <w:lang w:val="ro-RO"/>
        </w:rPr>
        <w:t>Programe de studii universitare de master:</w:t>
      </w:r>
    </w:p>
    <w:p w14:paraId="455A220C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Administrație Europeană. Instituții și Politici Publice, forma de învățământ IF</w:t>
      </w:r>
    </w:p>
    <w:p w14:paraId="2DD8F7CF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Managementul Instituțiilor Publice, forma de învățământ IF</w:t>
      </w:r>
    </w:p>
    <w:p w14:paraId="77A784AE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Drept Maritim, forma de învățământ IF</w:t>
      </w:r>
    </w:p>
    <w:p w14:paraId="709A0829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Drept Public, forma de învățământ IF</w:t>
      </w:r>
    </w:p>
    <w:p w14:paraId="6037FDF6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Științe Penale, forma de învățământ IF</w:t>
      </w:r>
    </w:p>
    <w:p w14:paraId="5F16A3F3" w14:textId="777777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lastRenderedPageBreak/>
        <w:t>- Proceduri Judiciare de Drept privat și profesii Juridice, forma de învățământ IF</w:t>
      </w:r>
    </w:p>
    <w:p w14:paraId="029C9C77" w14:textId="515F8977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- Drept Medical, forma de învățământ IF</w:t>
      </w:r>
      <w:r w:rsidR="001A7467" w:rsidRPr="008A4186">
        <w:rPr>
          <w:rFonts w:ascii="Times New Roman" w:hAnsi="Times New Roman" w:cs="Times New Roman"/>
          <w:sz w:val="24"/>
          <w:szCs w:val="24"/>
        </w:rPr>
        <w:t>.</w:t>
      </w:r>
    </w:p>
    <w:p w14:paraId="4D2B2605" w14:textId="29FA10DD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2. </w:t>
      </w:r>
      <w:r w:rsidR="001A7467" w:rsidRPr="008A4186">
        <w:rPr>
          <w:rFonts w:ascii="Times New Roman" w:hAnsi="Times New Roman" w:cs="Times New Roman"/>
          <w:sz w:val="24"/>
          <w:szCs w:val="24"/>
        </w:rPr>
        <w:t>Aprobarea schimbării</w:t>
      </w:r>
      <w:r w:rsidRPr="008A4186">
        <w:rPr>
          <w:rFonts w:ascii="Times New Roman" w:hAnsi="Times New Roman" w:cs="Times New Roman"/>
          <w:sz w:val="24"/>
          <w:szCs w:val="24"/>
        </w:rPr>
        <w:t xml:space="preserve"> contractului de studii de la cu taxă la fără taxă, program de studii universitare de licență Drept, forma de învățământ cu frecvență, anul I, pentru studenta Dumitru I. Maria-Cristina, cu data de 27.03.2025, urmare a retragerii studentei Constantin C. Delia-Iuliana.</w:t>
      </w:r>
    </w:p>
    <w:p w14:paraId="0B5E6EC8" w14:textId="0F9669D9" w:rsidR="00F0222B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3. Aprobarea solicitării studentei Mutilică Denisa-Dumitra, programul de studii Drept IF, anul II, grupa 5, pentru programarea restanțe</w:t>
      </w:r>
      <w:r w:rsidR="006813C0">
        <w:rPr>
          <w:rFonts w:ascii="Times New Roman" w:hAnsi="Times New Roman" w:cs="Times New Roman"/>
          <w:sz w:val="24"/>
          <w:szCs w:val="24"/>
        </w:rPr>
        <w:t>lor,</w:t>
      </w:r>
      <w:r w:rsidRPr="008A4186">
        <w:rPr>
          <w:rFonts w:ascii="Times New Roman" w:hAnsi="Times New Roman" w:cs="Times New Roman"/>
          <w:sz w:val="24"/>
          <w:szCs w:val="24"/>
        </w:rPr>
        <w:t xml:space="preserve"> </w:t>
      </w:r>
      <w:r w:rsidR="006813C0" w:rsidRPr="008A4186">
        <w:rPr>
          <w:rFonts w:ascii="Times New Roman" w:hAnsi="Times New Roman" w:cs="Times New Roman"/>
          <w:sz w:val="24"/>
          <w:szCs w:val="24"/>
        </w:rPr>
        <w:t>într-o perioadă anterioară celei oficiale din luna iulie</w:t>
      </w:r>
      <w:r w:rsidR="006813C0">
        <w:rPr>
          <w:rFonts w:ascii="Times New Roman" w:hAnsi="Times New Roman" w:cs="Times New Roman"/>
          <w:sz w:val="24"/>
          <w:szCs w:val="24"/>
        </w:rPr>
        <w:t>,</w:t>
      </w:r>
      <w:r w:rsidR="006813C0" w:rsidRPr="008A4186">
        <w:rPr>
          <w:rFonts w:ascii="Times New Roman" w:hAnsi="Times New Roman" w:cs="Times New Roman"/>
          <w:sz w:val="24"/>
          <w:szCs w:val="24"/>
        </w:rPr>
        <w:t xml:space="preserve"> </w:t>
      </w:r>
      <w:r w:rsidR="006813C0">
        <w:rPr>
          <w:rFonts w:ascii="Times New Roman" w:hAnsi="Times New Roman" w:cs="Times New Roman"/>
          <w:sz w:val="24"/>
          <w:szCs w:val="24"/>
        </w:rPr>
        <w:t xml:space="preserve">astfel: </w:t>
      </w:r>
      <w:r w:rsidRPr="008A4186">
        <w:rPr>
          <w:rFonts w:ascii="Times New Roman" w:hAnsi="Times New Roman" w:cs="Times New Roman"/>
          <w:sz w:val="24"/>
          <w:szCs w:val="24"/>
        </w:rPr>
        <w:t>la disciplina Drept Penal pe data de 15.06.2025</w:t>
      </w:r>
      <w:r w:rsidR="006813C0">
        <w:rPr>
          <w:rFonts w:ascii="Times New Roman" w:hAnsi="Times New Roman" w:cs="Times New Roman"/>
          <w:sz w:val="24"/>
          <w:szCs w:val="24"/>
        </w:rPr>
        <w:t>, iar la disciplina Drept internațional public în data de 16.06.2025</w:t>
      </w:r>
      <w:r w:rsidRPr="008A4186">
        <w:rPr>
          <w:rFonts w:ascii="Times New Roman" w:hAnsi="Times New Roman" w:cs="Times New Roman"/>
          <w:sz w:val="24"/>
          <w:szCs w:val="24"/>
        </w:rPr>
        <w:t>.</w:t>
      </w:r>
    </w:p>
    <w:p w14:paraId="740E2DCF" w14:textId="12AE310E" w:rsidR="006468D8" w:rsidRPr="008A4186" w:rsidRDefault="00F0222B" w:rsidP="00F02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>4. Aprobarea solicitării studentului Negrișanu Petruț Eugen, programul de studii Drept IF, anul III, de amânare plată suma de 500 lei reprezentând c/val tranșă IV din taxa de școlarizare pentru anul universitar 2024-2025 până la data de 20.06.2025</w:t>
      </w:r>
      <w:r w:rsidR="006468D8" w:rsidRPr="008A4186">
        <w:rPr>
          <w:rFonts w:ascii="Times New Roman" w:hAnsi="Times New Roman" w:cs="Times New Roman"/>
          <w:sz w:val="24"/>
          <w:szCs w:val="24"/>
        </w:rPr>
        <w:t>.</w:t>
      </w:r>
    </w:p>
    <w:p w14:paraId="012441A1" w14:textId="63A07745" w:rsidR="00272C33" w:rsidRPr="008A4186" w:rsidRDefault="00272C33" w:rsidP="008A418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8A4186" w14:paraId="6958B970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18A6D32B" w:rsidR="00920BB3" w:rsidRPr="008A4186" w:rsidRDefault="00920BB3" w:rsidP="00461A21">
            <w:pPr>
              <w:pStyle w:val="ListParagraph"/>
              <w:spacing w:before="40" w:after="4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436678"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</w:t>
            </w:r>
            <w:r w:rsidR="00F0222B"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2DC8" w14:textId="668514B8" w:rsidR="001A7467" w:rsidRPr="008A4186" w:rsidRDefault="00D92D51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1A7467" w:rsidRPr="008A4186">
              <w:rPr>
                <w:rFonts w:ascii="Times New Roman" w:hAnsi="Times New Roman" w:cs="Times New Roman"/>
                <w:sz w:val="24"/>
                <w:szCs w:val="24"/>
              </w:rPr>
              <w:t>cu unanimitate de voturi</w:t>
            </w: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7467" w:rsidRPr="008A4186">
              <w:rPr>
                <w:rFonts w:ascii="Times New Roman" w:hAnsi="Times New Roman" w:cs="Times New Roman"/>
                <w:sz w:val="24"/>
                <w:szCs w:val="24"/>
              </w:rPr>
              <w:t>planurile de învățământ revizuite în conformitate cu prevederile noilor Standarde de calitate ARACIS valabile începând cu anul universitar 2025-2026, pentru următoarele programe de studii:</w:t>
            </w:r>
          </w:p>
          <w:p w14:paraId="19DFFA7F" w14:textId="24CB47FA" w:rsidR="001A7467" w:rsidRPr="008A4186" w:rsidRDefault="001A7467" w:rsidP="00461A21">
            <w:pPr>
              <w:pStyle w:val="ListParagraph"/>
              <w:numPr>
                <w:ilvl w:val="0"/>
                <w:numId w:val="20"/>
              </w:numPr>
              <w:spacing w:before="40" w:after="40" w:line="240" w:lineRule="auto"/>
              <w:ind w:left="34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Programe de studii universitare de licență: </w:t>
            </w:r>
          </w:p>
          <w:p w14:paraId="40998D63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Drept, forma de învățământ IF</w:t>
            </w:r>
          </w:p>
          <w:p w14:paraId="5DD1F218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Drept, forma de învățământ IFR</w:t>
            </w:r>
          </w:p>
          <w:p w14:paraId="5A416878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- Administrație publică, forma de învățământ IF </w:t>
            </w:r>
          </w:p>
          <w:p w14:paraId="1A51B710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Administrație publică, forma de învățământ IFR</w:t>
            </w:r>
          </w:p>
          <w:p w14:paraId="4BE890C4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Poliție Locală, forma de învățământ IF</w:t>
            </w:r>
          </w:p>
          <w:p w14:paraId="340692A2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Asistență Managerială și Administrativă, forma de învățământ IF</w:t>
            </w:r>
          </w:p>
          <w:p w14:paraId="7B342C1C" w14:textId="6519C23E" w:rsidR="001A7467" w:rsidRPr="008A4186" w:rsidRDefault="001A7467" w:rsidP="00461A21">
            <w:pPr>
              <w:pStyle w:val="ListParagraph"/>
              <w:numPr>
                <w:ilvl w:val="0"/>
                <w:numId w:val="20"/>
              </w:numPr>
              <w:spacing w:before="40" w:after="40" w:line="240" w:lineRule="auto"/>
              <w:ind w:left="340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sz w:val="24"/>
                <w:szCs w:val="24"/>
                <w:lang w:val="ro-RO"/>
              </w:rPr>
              <w:t>Programe de studii universitare de master:</w:t>
            </w:r>
          </w:p>
          <w:p w14:paraId="1B8D3785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Administrație Europeană. Instituții și Politici Publice, forma de învățământ IF</w:t>
            </w:r>
          </w:p>
          <w:p w14:paraId="13979AD9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Managementul Instituțiilor Publice, forma de învățământ IF</w:t>
            </w:r>
          </w:p>
          <w:p w14:paraId="3A1C2CC8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Drept Maritim, forma de învățământ IF</w:t>
            </w:r>
          </w:p>
          <w:p w14:paraId="65EEC61A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Drept Public, forma de învățământ IF</w:t>
            </w:r>
          </w:p>
          <w:p w14:paraId="1432BE4C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Științe Penale, forma de învățământ IF</w:t>
            </w:r>
          </w:p>
          <w:p w14:paraId="79BB1DD5" w14:textId="77777777" w:rsidR="001A746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Proceduri Judiciare de Drept privat și profesii Juridice, forma de învățământ IF</w:t>
            </w:r>
          </w:p>
          <w:p w14:paraId="23CF78C4" w14:textId="3350AD7A" w:rsidR="00760807" w:rsidRPr="008A4186" w:rsidRDefault="001A7467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- Drept Medical, forma de învățământ IF</w:t>
            </w:r>
          </w:p>
        </w:tc>
      </w:tr>
      <w:tr w:rsidR="00C97846" w:rsidRPr="008A4186" w14:paraId="4C897A47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A650" w14:textId="3AC14732" w:rsidR="00C97846" w:rsidRPr="008A4186" w:rsidRDefault="00C97846" w:rsidP="00461A21">
            <w:pPr>
              <w:pStyle w:val="ListParagraph"/>
              <w:spacing w:before="40" w:after="4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436678"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</w:t>
            </w:r>
            <w:r w:rsidR="00F0222B"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2A4D" w14:textId="5B98E791" w:rsidR="00760807" w:rsidRPr="008A4186" w:rsidRDefault="00750FF1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1A7467" w:rsidRPr="008A4186">
              <w:rPr>
                <w:rFonts w:ascii="Times New Roman" w:hAnsi="Times New Roman" w:cs="Times New Roman"/>
                <w:sz w:val="24"/>
                <w:szCs w:val="24"/>
              </w:rPr>
              <w:t>schimbarea contractului de studii de la cu taxă la fără taxă, program de studii universitare de licență Drept, forma de învățământ cu frecvență, anul I, pentru studenta Dumitru I. Maria-Cristina, cu data de 27.03.2025, urmare a retragerii studentei Constantin C. Delia-Iuliana</w:t>
            </w:r>
            <w:r w:rsidR="001C153D" w:rsidRPr="008A4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68D8" w:rsidRPr="008A4186" w14:paraId="0CB25EFD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E5CB" w14:textId="52EC2AF9" w:rsidR="006468D8" w:rsidRPr="008A4186" w:rsidRDefault="006468D8" w:rsidP="00461A21">
            <w:pPr>
              <w:pStyle w:val="ListParagraph"/>
              <w:spacing w:before="40" w:after="4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F0222B"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6A86" w14:textId="39460522" w:rsidR="00760807" w:rsidRPr="008A4186" w:rsidRDefault="006468D8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8A4186"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solicitarea studentei Mutilică Denisa-Dumitra, programul de studii Drept IF, anul II, grupa 5, </w:t>
            </w:r>
            <w:r w:rsidR="00760807" w:rsidRPr="008A4186">
              <w:rPr>
                <w:rFonts w:ascii="Times New Roman" w:hAnsi="Times New Roman" w:cs="Times New Roman"/>
                <w:sz w:val="24"/>
                <w:szCs w:val="24"/>
              </w:rPr>
              <w:t>pentru programarea restanțe</w:t>
            </w:r>
            <w:r w:rsidR="00760807">
              <w:rPr>
                <w:rFonts w:ascii="Times New Roman" w:hAnsi="Times New Roman" w:cs="Times New Roman"/>
                <w:sz w:val="24"/>
                <w:szCs w:val="24"/>
              </w:rPr>
              <w:t>lor,</w:t>
            </w:r>
            <w:r w:rsidR="00760807"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 într-o perioadă anterioară celei oficiale din luna iulie</w:t>
            </w:r>
            <w:r w:rsidR="007608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60807" w:rsidRPr="008A41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807">
              <w:rPr>
                <w:rFonts w:ascii="Times New Roman" w:hAnsi="Times New Roman" w:cs="Times New Roman"/>
                <w:sz w:val="24"/>
                <w:szCs w:val="24"/>
              </w:rPr>
              <w:t xml:space="preserve">astfel: </w:t>
            </w:r>
            <w:r w:rsidR="00760807" w:rsidRPr="008A4186">
              <w:rPr>
                <w:rFonts w:ascii="Times New Roman" w:hAnsi="Times New Roman" w:cs="Times New Roman"/>
                <w:sz w:val="24"/>
                <w:szCs w:val="24"/>
              </w:rPr>
              <w:t>la disciplina Drept Penal pe data de 15.06.2025</w:t>
            </w:r>
            <w:r w:rsidR="00760807">
              <w:rPr>
                <w:rFonts w:ascii="Times New Roman" w:hAnsi="Times New Roman" w:cs="Times New Roman"/>
                <w:sz w:val="24"/>
                <w:szCs w:val="24"/>
              </w:rPr>
              <w:t>, iar la disciplina Drept internațional public în data de 16.06.2025</w:t>
            </w:r>
            <w:r w:rsidR="00760807" w:rsidRPr="008A41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4186" w:rsidRPr="008A4186" w14:paraId="7B734261" w14:textId="77777777" w:rsidTr="00B039F8">
        <w:trPr>
          <w:trHeight w:val="70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9701" w14:textId="2774FB4B" w:rsidR="008A4186" w:rsidRPr="008A4186" w:rsidRDefault="008A4186" w:rsidP="00461A21">
            <w:pPr>
              <w:pStyle w:val="ListParagraph"/>
              <w:spacing w:before="40" w:after="4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8A4186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>H.C.F. nr. 51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E086" w14:textId="577A9278" w:rsidR="008A4186" w:rsidRPr="008A4186" w:rsidRDefault="008A4186" w:rsidP="00461A21">
            <w:pPr>
              <w:spacing w:before="40" w:after="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86">
              <w:rPr>
                <w:rFonts w:ascii="Times New Roman" w:hAnsi="Times New Roman" w:cs="Times New Roman"/>
                <w:sz w:val="24"/>
                <w:szCs w:val="24"/>
              </w:rPr>
              <w:t>Se aprobă, cu unanimitate de voturi, solicitarea studentului Negrișanu Petruț Eugen, programul de studii Drept IF, anul III, de amânare plată suma de 500 lei reprezentând c/val tranșă IV din taxa de școlarizare pentru anul universitar 2024-2025 până la data de 20.06.2025.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75B7F" w14:textId="77777777" w:rsidR="0055571F" w:rsidRDefault="0055571F" w:rsidP="005F0AC2">
      <w:pPr>
        <w:spacing w:after="0" w:line="240" w:lineRule="auto"/>
      </w:pPr>
      <w:r>
        <w:separator/>
      </w:r>
    </w:p>
  </w:endnote>
  <w:endnote w:type="continuationSeparator" w:id="0">
    <w:p w14:paraId="57ADB5C2" w14:textId="77777777" w:rsidR="0055571F" w:rsidRDefault="0055571F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8880D" w14:textId="77777777" w:rsidR="0055571F" w:rsidRDefault="0055571F" w:rsidP="005F0AC2">
      <w:pPr>
        <w:spacing w:after="0" w:line="240" w:lineRule="auto"/>
      </w:pPr>
      <w:r>
        <w:separator/>
      </w:r>
    </w:p>
  </w:footnote>
  <w:footnote w:type="continuationSeparator" w:id="0">
    <w:p w14:paraId="2DF07899" w14:textId="77777777" w:rsidR="0055571F" w:rsidRDefault="0055571F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140815304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1D70"/>
    <w:rsid w:val="00020AFE"/>
    <w:rsid w:val="0002166E"/>
    <w:rsid w:val="00021CCB"/>
    <w:rsid w:val="000228AD"/>
    <w:rsid w:val="000376E9"/>
    <w:rsid w:val="000379FF"/>
    <w:rsid w:val="00051385"/>
    <w:rsid w:val="0005420D"/>
    <w:rsid w:val="000635E2"/>
    <w:rsid w:val="000753AA"/>
    <w:rsid w:val="00081F79"/>
    <w:rsid w:val="00083CBC"/>
    <w:rsid w:val="00083FB6"/>
    <w:rsid w:val="00085179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415"/>
    <w:rsid w:val="000F5A6A"/>
    <w:rsid w:val="000F6325"/>
    <w:rsid w:val="001002A5"/>
    <w:rsid w:val="00100343"/>
    <w:rsid w:val="00105544"/>
    <w:rsid w:val="00116711"/>
    <w:rsid w:val="0012036F"/>
    <w:rsid w:val="00146CF2"/>
    <w:rsid w:val="00153C10"/>
    <w:rsid w:val="0015713C"/>
    <w:rsid w:val="00160724"/>
    <w:rsid w:val="0016226E"/>
    <w:rsid w:val="00175DEF"/>
    <w:rsid w:val="00175FAC"/>
    <w:rsid w:val="001810D8"/>
    <w:rsid w:val="0018623E"/>
    <w:rsid w:val="00192ADA"/>
    <w:rsid w:val="00195EDF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255D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92003"/>
    <w:rsid w:val="00294F08"/>
    <w:rsid w:val="002A064E"/>
    <w:rsid w:val="002A4296"/>
    <w:rsid w:val="002B11B6"/>
    <w:rsid w:val="002C05D0"/>
    <w:rsid w:val="002C0732"/>
    <w:rsid w:val="002C33F8"/>
    <w:rsid w:val="002C7ADD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84898"/>
    <w:rsid w:val="003849F4"/>
    <w:rsid w:val="003B5E71"/>
    <w:rsid w:val="003D1704"/>
    <w:rsid w:val="003D5B8D"/>
    <w:rsid w:val="003D5F19"/>
    <w:rsid w:val="003E2C45"/>
    <w:rsid w:val="003F5CBC"/>
    <w:rsid w:val="0040140B"/>
    <w:rsid w:val="00402C08"/>
    <w:rsid w:val="0040772E"/>
    <w:rsid w:val="00414F5E"/>
    <w:rsid w:val="0042023F"/>
    <w:rsid w:val="00421E4B"/>
    <w:rsid w:val="00422CEC"/>
    <w:rsid w:val="0042754F"/>
    <w:rsid w:val="00430ACB"/>
    <w:rsid w:val="004345E9"/>
    <w:rsid w:val="00436678"/>
    <w:rsid w:val="00437A2D"/>
    <w:rsid w:val="00442484"/>
    <w:rsid w:val="004463DD"/>
    <w:rsid w:val="00446B8C"/>
    <w:rsid w:val="00453889"/>
    <w:rsid w:val="00455440"/>
    <w:rsid w:val="00457050"/>
    <w:rsid w:val="00461A21"/>
    <w:rsid w:val="00462A4C"/>
    <w:rsid w:val="00462CA9"/>
    <w:rsid w:val="00467885"/>
    <w:rsid w:val="00474AF4"/>
    <w:rsid w:val="00483159"/>
    <w:rsid w:val="00486A4D"/>
    <w:rsid w:val="00490C03"/>
    <w:rsid w:val="004925A7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05D2A"/>
    <w:rsid w:val="005173A3"/>
    <w:rsid w:val="00522516"/>
    <w:rsid w:val="005254A5"/>
    <w:rsid w:val="00525AE1"/>
    <w:rsid w:val="00530768"/>
    <w:rsid w:val="00543DB9"/>
    <w:rsid w:val="0055571F"/>
    <w:rsid w:val="00560F36"/>
    <w:rsid w:val="00562FE0"/>
    <w:rsid w:val="005640A3"/>
    <w:rsid w:val="00564E20"/>
    <w:rsid w:val="00567BCB"/>
    <w:rsid w:val="00577654"/>
    <w:rsid w:val="00584596"/>
    <w:rsid w:val="005877C7"/>
    <w:rsid w:val="005A0273"/>
    <w:rsid w:val="005A257F"/>
    <w:rsid w:val="005B4214"/>
    <w:rsid w:val="005C353B"/>
    <w:rsid w:val="005C39EB"/>
    <w:rsid w:val="005C4F65"/>
    <w:rsid w:val="005D273D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60F9D"/>
    <w:rsid w:val="00664C1A"/>
    <w:rsid w:val="00665DBD"/>
    <w:rsid w:val="006813C0"/>
    <w:rsid w:val="006816A3"/>
    <w:rsid w:val="0069520C"/>
    <w:rsid w:val="006A0DA9"/>
    <w:rsid w:val="006C31C3"/>
    <w:rsid w:val="006D4869"/>
    <w:rsid w:val="006E39B3"/>
    <w:rsid w:val="006E3C12"/>
    <w:rsid w:val="006E5DB2"/>
    <w:rsid w:val="006E7C06"/>
    <w:rsid w:val="006F23B8"/>
    <w:rsid w:val="006F6350"/>
    <w:rsid w:val="00704749"/>
    <w:rsid w:val="0070792A"/>
    <w:rsid w:val="00716FD9"/>
    <w:rsid w:val="00727744"/>
    <w:rsid w:val="007328CC"/>
    <w:rsid w:val="00732EE6"/>
    <w:rsid w:val="0073406E"/>
    <w:rsid w:val="007350F8"/>
    <w:rsid w:val="00742A87"/>
    <w:rsid w:val="00745AC0"/>
    <w:rsid w:val="00750FF1"/>
    <w:rsid w:val="00751A4D"/>
    <w:rsid w:val="00752BD2"/>
    <w:rsid w:val="007534FA"/>
    <w:rsid w:val="007550A6"/>
    <w:rsid w:val="00756792"/>
    <w:rsid w:val="0075797B"/>
    <w:rsid w:val="00760807"/>
    <w:rsid w:val="007611EA"/>
    <w:rsid w:val="007626E2"/>
    <w:rsid w:val="00762F75"/>
    <w:rsid w:val="0077480A"/>
    <w:rsid w:val="00790449"/>
    <w:rsid w:val="007955F7"/>
    <w:rsid w:val="00795CB4"/>
    <w:rsid w:val="00796C1B"/>
    <w:rsid w:val="007A52D2"/>
    <w:rsid w:val="007B161C"/>
    <w:rsid w:val="007B2B4A"/>
    <w:rsid w:val="007B377A"/>
    <w:rsid w:val="007B640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30DEB"/>
    <w:rsid w:val="0083154C"/>
    <w:rsid w:val="00832AB8"/>
    <w:rsid w:val="00834CCB"/>
    <w:rsid w:val="00841DCC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73A04"/>
    <w:rsid w:val="00875668"/>
    <w:rsid w:val="00887C39"/>
    <w:rsid w:val="008A4186"/>
    <w:rsid w:val="008A6E68"/>
    <w:rsid w:val="008A7178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70C0F"/>
    <w:rsid w:val="00974FA6"/>
    <w:rsid w:val="009801C3"/>
    <w:rsid w:val="00980E6C"/>
    <w:rsid w:val="00982FE1"/>
    <w:rsid w:val="00983167"/>
    <w:rsid w:val="009840D5"/>
    <w:rsid w:val="009A10D0"/>
    <w:rsid w:val="009A27F8"/>
    <w:rsid w:val="009A558E"/>
    <w:rsid w:val="009A600F"/>
    <w:rsid w:val="009B6730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43659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39F8"/>
    <w:rsid w:val="00B056F8"/>
    <w:rsid w:val="00B07441"/>
    <w:rsid w:val="00B110EA"/>
    <w:rsid w:val="00B1373A"/>
    <w:rsid w:val="00B14655"/>
    <w:rsid w:val="00B158E9"/>
    <w:rsid w:val="00B27A63"/>
    <w:rsid w:val="00B330CB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AED"/>
    <w:rsid w:val="00B63585"/>
    <w:rsid w:val="00B71082"/>
    <w:rsid w:val="00B71670"/>
    <w:rsid w:val="00B821DC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71EA5"/>
    <w:rsid w:val="00C734D8"/>
    <w:rsid w:val="00C751AB"/>
    <w:rsid w:val="00C75E40"/>
    <w:rsid w:val="00C773F5"/>
    <w:rsid w:val="00C93868"/>
    <w:rsid w:val="00C944B1"/>
    <w:rsid w:val="00C95896"/>
    <w:rsid w:val="00C97846"/>
    <w:rsid w:val="00CA29C3"/>
    <w:rsid w:val="00CA7080"/>
    <w:rsid w:val="00CB7CED"/>
    <w:rsid w:val="00CC60EC"/>
    <w:rsid w:val="00CC7530"/>
    <w:rsid w:val="00CC7C03"/>
    <w:rsid w:val="00CD7A54"/>
    <w:rsid w:val="00CE5F6E"/>
    <w:rsid w:val="00CE7B43"/>
    <w:rsid w:val="00D013F8"/>
    <w:rsid w:val="00D070F6"/>
    <w:rsid w:val="00D07C28"/>
    <w:rsid w:val="00D1094F"/>
    <w:rsid w:val="00D10BE1"/>
    <w:rsid w:val="00D10C5C"/>
    <w:rsid w:val="00D171BC"/>
    <w:rsid w:val="00D20692"/>
    <w:rsid w:val="00D21D8B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748AA"/>
    <w:rsid w:val="00D8718A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E04A6A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4864"/>
    <w:rsid w:val="00F17656"/>
    <w:rsid w:val="00F31839"/>
    <w:rsid w:val="00F33C97"/>
    <w:rsid w:val="00F46471"/>
    <w:rsid w:val="00F5238B"/>
    <w:rsid w:val="00F66B1A"/>
    <w:rsid w:val="00F6705A"/>
    <w:rsid w:val="00F726BD"/>
    <w:rsid w:val="00F75997"/>
    <w:rsid w:val="00F85D5D"/>
    <w:rsid w:val="00F9115A"/>
    <w:rsid w:val="00F9137B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5</cp:revision>
  <cp:lastPrinted>2024-10-04T12:45:00Z</cp:lastPrinted>
  <dcterms:created xsi:type="dcterms:W3CDTF">2025-06-03T09:14:00Z</dcterms:created>
  <dcterms:modified xsi:type="dcterms:W3CDTF">2025-06-04T21:15:00Z</dcterms:modified>
</cp:coreProperties>
</file>